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Cambria" w:cs="Cambria" w:eastAsia="Cambria" w:hAnsi="Cambria"/>
          <w:b w:val="1"/>
          <w:color w:val="222222"/>
          <w:sz w:val="21"/>
          <w:szCs w:val="21"/>
          <w:highlight w:val="white"/>
        </w:rPr>
      </w:pPr>
      <w:r w:rsidDel="00000000" w:rsidR="00000000" w:rsidRPr="00000000">
        <w:rPr>
          <w:rtl w:val="0"/>
        </w:rPr>
      </w:r>
    </w:p>
    <w:p w:rsidR="00000000" w:rsidDel="00000000" w:rsidP="00000000" w:rsidRDefault="00000000" w:rsidRPr="00000000" w14:paraId="00000002">
      <w:pPr>
        <w:spacing w:after="240" w:before="240" w:lineRule="auto"/>
        <w:jc w:val="center"/>
        <w:rPr>
          <w:rFonts w:ascii="Cambria" w:cs="Cambria" w:eastAsia="Cambria" w:hAnsi="Cambria"/>
          <w:b w:val="1"/>
          <w:color w:val="222222"/>
          <w:sz w:val="21"/>
          <w:szCs w:val="21"/>
          <w:highlight w:val="white"/>
        </w:rPr>
      </w:pPr>
      <w:r w:rsidDel="00000000" w:rsidR="00000000" w:rsidRPr="00000000">
        <w:rPr>
          <w:rFonts w:ascii="Cambria" w:cs="Cambria" w:eastAsia="Cambria" w:hAnsi="Cambria"/>
          <w:b w:val="1"/>
          <w:color w:val="222222"/>
          <w:sz w:val="21"/>
          <w:szCs w:val="21"/>
          <w:highlight w:val="white"/>
          <w:rtl w:val="0"/>
        </w:rPr>
        <w:t xml:space="preserve">Senior Order Week is here at JHR!</w:t>
      </w:r>
    </w:p>
    <w:p w:rsidR="00000000" w:rsidDel="00000000" w:rsidP="00000000" w:rsidRDefault="00000000" w:rsidRPr="00000000" w14:paraId="00000003">
      <w:pPr>
        <w:shd w:fill="ffffff" w:val="clear"/>
        <w:spacing w:after="220" w:before="220" w:lineRule="auto"/>
        <w:rPr>
          <w:rFonts w:ascii="Cambria" w:cs="Cambria" w:eastAsia="Cambria" w:hAnsi="Cambria"/>
          <w:color w:val="222222"/>
          <w:sz w:val="21"/>
          <w:szCs w:val="21"/>
          <w:highlight w:val="white"/>
        </w:rPr>
      </w:pPr>
      <w:r w:rsidDel="00000000" w:rsidR="00000000" w:rsidRPr="00000000">
        <w:rPr>
          <w:rFonts w:ascii="Cambria" w:cs="Cambria" w:eastAsia="Cambria" w:hAnsi="Cambria"/>
          <w:color w:val="222222"/>
          <w:sz w:val="21"/>
          <w:szCs w:val="21"/>
          <w:highlight w:val="white"/>
          <w:rtl w:val="0"/>
        </w:rPr>
        <w:t xml:space="preserve">Your student will receive a packet of graduation information at school Thursday Oct. 28th.  Please make sure that this information is brought home for your inspection.  You may order online this week or with us in school on the order day below: </w:t>
      </w:r>
    </w:p>
    <w:p w:rsidR="00000000" w:rsidDel="00000000" w:rsidP="00000000" w:rsidRDefault="00000000" w:rsidRPr="00000000" w14:paraId="00000004">
      <w:pPr>
        <w:shd w:fill="ffffff" w:val="clear"/>
        <w:spacing w:after="220" w:before="220" w:lineRule="auto"/>
        <w:jc w:val="center"/>
        <w:rPr>
          <w:rFonts w:ascii="Cambria" w:cs="Cambria" w:eastAsia="Cambria" w:hAnsi="Cambria"/>
          <w:b w:val="1"/>
          <w:color w:val="222222"/>
          <w:sz w:val="21"/>
          <w:szCs w:val="21"/>
          <w:highlight w:val="white"/>
        </w:rPr>
      </w:pPr>
      <w:r w:rsidDel="00000000" w:rsidR="00000000" w:rsidRPr="00000000">
        <w:rPr>
          <w:rFonts w:ascii="Cambria" w:cs="Cambria" w:eastAsia="Cambria" w:hAnsi="Cambria"/>
          <w:b w:val="1"/>
          <w:color w:val="222222"/>
          <w:sz w:val="21"/>
          <w:szCs w:val="21"/>
          <w:highlight w:val="white"/>
          <w:rtl w:val="0"/>
        </w:rPr>
        <w:t xml:space="preserve">Order Day:</w:t>
      </w:r>
    </w:p>
    <w:p w:rsidR="00000000" w:rsidDel="00000000" w:rsidP="00000000" w:rsidRDefault="00000000" w:rsidRPr="00000000" w14:paraId="00000005">
      <w:pPr>
        <w:shd w:fill="ffffff" w:val="clear"/>
        <w:spacing w:after="220" w:before="220" w:lineRule="auto"/>
        <w:jc w:val="center"/>
        <w:rPr>
          <w:rFonts w:ascii="Cambria" w:cs="Cambria" w:eastAsia="Cambria" w:hAnsi="Cambria"/>
          <w:b w:val="1"/>
          <w:color w:val="222222"/>
          <w:sz w:val="21"/>
          <w:szCs w:val="21"/>
          <w:highlight w:val="white"/>
        </w:rPr>
      </w:pPr>
      <w:r w:rsidDel="00000000" w:rsidR="00000000" w:rsidRPr="00000000">
        <w:rPr>
          <w:rFonts w:ascii="Cambria" w:cs="Cambria" w:eastAsia="Cambria" w:hAnsi="Cambria"/>
          <w:b w:val="1"/>
          <w:color w:val="222222"/>
          <w:sz w:val="21"/>
          <w:szCs w:val="21"/>
          <w:highlight w:val="white"/>
          <w:rtl w:val="0"/>
        </w:rPr>
        <w:t xml:space="preserve">Wednesday Nov. 3rd</w:t>
      </w:r>
    </w:p>
    <w:p w:rsidR="00000000" w:rsidDel="00000000" w:rsidP="00000000" w:rsidRDefault="00000000" w:rsidRPr="00000000" w14:paraId="00000006">
      <w:pPr>
        <w:shd w:fill="ffffff" w:val="clear"/>
        <w:spacing w:after="220" w:before="220" w:lineRule="auto"/>
        <w:jc w:val="center"/>
        <w:rPr>
          <w:rFonts w:ascii="Cambria" w:cs="Cambria" w:eastAsia="Cambria" w:hAnsi="Cambria"/>
          <w:b w:val="1"/>
          <w:color w:val="222222"/>
          <w:sz w:val="21"/>
          <w:szCs w:val="21"/>
          <w:highlight w:val="white"/>
        </w:rPr>
      </w:pPr>
      <w:r w:rsidDel="00000000" w:rsidR="00000000" w:rsidRPr="00000000">
        <w:rPr>
          <w:rFonts w:ascii="Cambria" w:cs="Cambria" w:eastAsia="Cambria" w:hAnsi="Cambria"/>
          <w:color w:val="222222"/>
          <w:sz w:val="21"/>
          <w:szCs w:val="21"/>
          <w:highlight w:val="white"/>
          <w:rtl w:val="0"/>
        </w:rPr>
        <w:t xml:space="preserve"> </w:t>
      </w:r>
      <w:r w:rsidDel="00000000" w:rsidR="00000000" w:rsidRPr="00000000">
        <w:rPr>
          <w:rFonts w:ascii="Cambria" w:cs="Cambria" w:eastAsia="Cambria" w:hAnsi="Cambria"/>
          <w:b w:val="1"/>
          <w:color w:val="222222"/>
          <w:sz w:val="21"/>
          <w:szCs w:val="21"/>
          <w:highlight w:val="white"/>
          <w:rtl w:val="0"/>
        </w:rPr>
        <w:t xml:space="preserve">During Lunches</w:t>
      </w:r>
    </w:p>
    <w:p w:rsidR="00000000" w:rsidDel="00000000" w:rsidP="00000000" w:rsidRDefault="00000000" w:rsidRPr="00000000" w14:paraId="00000007">
      <w:pPr>
        <w:shd w:fill="ffffff" w:val="clear"/>
        <w:spacing w:after="220" w:before="220" w:lineRule="auto"/>
        <w:rPr>
          <w:rFonts w:ascii="Cambria" w:cs="Cambria" w:eastAsia="Cambria" w:hAnsi="Cambria"/>
          <w:color w:val="222222"/>
          <w:sz w:val="21"/>
          <w:szCs w:val="21"/>
          <w:highlight w:val="white"/>
        </w:rPr>
      </w:pPr>
      <w:r w:rsidDel="00000000" w:rsidR="00000000" w:rsidRPr="00000000">
        <w:rPr>
          <w:rFonts w:ascii="Cambria" w:cs="Cambria" w:eastAsia="Cambria" w:hAnsi="Cambria"/>
          <w:color w:val="222222"/>
          <w:sz w:val="21"/>
          <w:szCs w:val="21"/>
          <w:highlight w:val="white"/>
          <w:rtl w:val="0"/>
        </w:rPr>
        <w:t xml:space="preserve">If ordering in school, please have order forms filled out completely. A $75 deposit or payment in full is needed to place your order.  Extra order packets are in the High School Office.</w:t>
      </w:r>
    </w:p>
    <w:p w:rsidR="00000000" w:rsidDel="00000000" w:rsidP="00000000" w:rsidRDefault="00000000" w:rsidRPr="00000000" w14:paraId="00000008">
      <w:pPr>
        <w:shd w:fill="ffffff" w:val="clear"/>
        <w:spacing w:after="220" w:before="220" w:lineRule="auto"/>
        <w:rPr>
          <w:rFonts w:ascii="Cambria" w:cs="Cambria" w:eastAsia="Cambria" w:hAnsi="Cambria"/>
          <w:color w:val="222222"/>
          <w:sz w:val="21"/>
          <w:szCs w:val="21"/>
          <w:highlight w:val="white"/>
        </w:rPr>
      </w:pPr>
      <w:r w:rsidDel="00000000" w:rsidR="00000000" w:rsidRPr="00000000">
        <w:rPr>
          <w:rFonts w:ascii="Cambria" w:cs="Cambria" w:eastAsia="Cambria" w:hAnsi="Cambria"/>
          <w:color w:val="222222"/>
          <w:sz w:val="21"/>
          <w:szCs w:val="21"/>
          <w:highlight w:val="white"/>
          <w:rtl w:val="0"/>
        </w:rPr>
        <w:t xml:space="preserve">Click on the picture below to view the video and and online order information:</w:t>
      </w:r>
    </w:p>
    <w:p w:rsidR="00000000" w:rsidDel="00000000" w:rsidP="00000000" w:rsidRDefault="00000000" w:rsidRPr="00000000" w14:paraId="00000009">
      <w:pPr>
        <w:spacing w:after="240" w:before="240" w:lineRule="auto"/>
        <w:jc w:val="center"/>
        <w:rPr>
          <w:rFonts w:ascii="Cambria" w:cs="Cambria" w:eastAsia="Cambria" w:hAnsi="Cambria"/>
          <w:b w:val="1"/>
          <w:color w:val="222222"/>
          <w:sz w:val="21"/>
          <w:szCs w:val="21"/>
          <w:highlight w:val="white"/>
        </w:rPr>
      </w:pPr>
      <w:hyperlink r:id="rId6">
        <w:r w:rsidDel="00000000" w:rsidR="00000000" w:rsidRPr="00000000">
          <w:rPr>
            <w:rFonts w:ascii="Cambria" w:cs="Cambria" w:eastAsia="Cambria" w:hAnsi="Cambria"/>
            <w:b w:val="1"/>
            <w:color w:val="1155cc"/>
            <w:sz w:val="21"/>
            <w:szCs w:val="21"/>
            <w:highlight w:val="white"/>
            <w:u w:val="single"/>
          </w:rPr>
          <w:drawing>
            <wp:inline distB="114300" distT="114300" distL="114300" distR="114300">
              <wp:extent cx="1633538" cy="1100138"/>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1633538" cy="1100138"/>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0A">
      <w:pPr>
        <w:shd w:fill="ffffff" w:val="clear"/>
        <w:spacing w:after="220" w:before="220" w:lineRule="auto"/>
        <w:rPr>
          <w:b w:val="1"/>
          <w:color w:val="222222"/>
          <w:sz w:val="21"/>
          <w:szCs w:val="21"/>
          <w:highlight w:val="white"/>
        </w:rPr>
      </w:pPr>
      <w:r w:rsidDel="00000000" w:rsidR="00000000" w:rsidRPr="00000000">
        <w:rPr>
          <w:rtl w:val="0"/>
        </w:rPr>
      </w:r>
    </w:p>
    <w:p w:rsidR="00000000" w:rsidDel="00000000" w:rsidP="00000000" w:rsidRDefault="00000000" w:rsidRPr="00000000" w14:paraId="0000000B">
      <w:pPr>
        <w:spacing w:after="240" w:before="240" w:lineRule="auto"/>
        <w:jc w:val="center"/>
        <w:rPr>
          <w:b w:val="1"/>
          <w:color w:val="222222"/>
          <w:sz w:val="21"/>
          <w:szCs w:val="21"/>
          <w:highlight w:val="white"/>
        </w:rPr>
      </w:pPr>
      <w:r w:rsidDel="00000000" w:rsidR="00000000" w:rsidRPr="00000000">
        <w:rPr>
          <w:rtl w:val="0"/>
        </w:rPr>
      </w:r>
    </w:p>
    <w:p w:rsidR="00000000" w:rsidDel="00000000" w:rsidP="00000000" w:rsidRDefault="00000000" w:rsidRPr="00000000" w14:paraId="0000000C">
      <w:pPr>
        <w:jc w:val="center"/>
        <w:rPr>
          <w:rFonts w:ascii="Cambria" w:cs="Cambria" w:eastAsia="Cambria" w:hAnsi="Cambria"/>
          <w:b w:val="1"/>
          <w:color w:val="222222"/>
          <w:sz w:val="21"/>
          <w:szCs w:val="21"/>
          <w:highlight w:val="white"/>
        </w:rPr>
      </w:pPr>
      <w:r w:rsidDel="00000000" w:rsidR="00000000" w:rsidRPr="00000000">
        <w:rPr>
          <w:rFonts w:ascii="Cambria" w:cs="Cambria" w:eastAsia="Cambria" w:hAnsi="Cambria"/>
          <w:b w:val="1"/>
          <w:color w:val="222222"/>
          <w:sz w:val="21"/>
          <w:szCs w:val="21"/>
          <w:highlight w:val="white"/>
          <w:rtl w:val="0"/>
        </w:rPr>
        <w:t xml:space="preserve">Class of 2023!!,</w:t>
      </w:r>
    </w:p>
    <w:p w:rsidR="00000000" w:rsidDel="00000000" w:rsidP="00000000" w:rsidRDefault="00000000" w:rsidRPr="00000000" w14:paraId="0000000D">
      <w:pPr>
        <w:shd w:fill="ffffff" w:val="clear"/>
        <w:jc w:val="center"/>
        <w:rPr>
          <w:rFonts w:ascii="Cambria" w:cs="Cambria" w:eastAsia="Cambria" w:hAnsi="Cambria"/>
          <w:b w:val="1"/>
          <w:color w:val="201f1e"/>
          <w:sz w:val="21"/>
          <w:szCs w:val="21"/>
        </w:rPr>
      </w:pPr>
      <w:r w:rsidDel="00000000" w:rsidR="00000000" w:rsidRPr="00000000">
        <w:rPr>
          <w:rFonts w:ascii="Cambria" w:cs="Cambria" w:eastAsia="Cambria" w:hAnsi="Cambria"/>
          <w:b w:val="1"/>
          <w:color w:val="201f1e"/>
          <w:sz w:val="21"/>
          <w:szCs w:val="21"/>
          <w:rtl w:val="0"/>
        </w:rPr>
        <w:t xml:space="preserve">Don't miss out!! </w:t>
      </w:r>
    </w:p>
    <w:p w:rsidR="00000000" w:rsidDel="00000000" w:rsidP="00000000" w:rsidRDefault="00000000" w:rsidRPr="00000000" w14:paraId="0000000E">
      <w:pPr>
        <w:rPr>
          <w:rFonts w:ascii="Cambria" w:cs="Cambria" w:eastAsia="Cambria" w:hAnsi="Cambria"/>
          <w:b w:val="1"/>
          <w:sz w:val="21"/>
          <w:szCs w:val="21"/>
        </w:rPr>
      </w:pPr>
      <w:r w:rsidDel="00000000" w:rsidR="00000000" w:rsidRPr="00000000">
        <w:rPr>
          <w:rtl w:val="0"/>
        </w:rPr>
      </w:r>
    </w:p>
    <w:p w:rsidR="00000000" w:rsidDel="00000000" w:rsidP="00000000" w:rsidRDefault="00000000" w:rsidRPr="00000000" w14:paraId="0000000F">
      <w:pPr>
        <w:shd w:fill="ffffff" w:val="clear"/>
        <w:rPr>
          <w:rFonts w:ascii="Cambria" w:cs="Cambria" w:eastAsia="Cambria" w:hAnsi="Cambria"/>
          <w:color w:val="201f1e"/>
          <w:sz w:val="21"/>
          <w:szCs w:val="21"/>
        </w:rPr>
      </w:pPr>
      <w:r w:rsidDel="00000000" w:rsidR="00000000" w:rsidRPr="00000000">
        <w:rPr>
          <w:rFonts w:ascii="Cambria" w:cs="Cambria" w:eastAsia="Cambria" w:hAnsi="Cambria"/>
          <w:color w:val="201f1e"/>
          <w:sz w:val="21"/>
          <w:szCs w:val="21"/>
          <w:rtl w:val="0"/>
        </w:rPr>
        <w:t xml:space="preserve">Your student will receive a Class Ring Packet on Thursday Oct. 28th.  Design your Class Jewelry, print your order and bring it to us on your in school order day:  </w:t>
      </w:r>
    </w:p>
    <w:p w:rsidR="00000000" w:rsidDel="00000000" w:rsidP="00000000" w:rsidRDefault="00000000" w:rsidRPr="00000000" w14:paraId="00000010">
      <w:pPr>
        <w:shd w:fill="ffffff" w:val="clear"/>
        <w:rPr>
          <w:rFonts w:ascii="Cambria" w:cs="Cambria" w:eastAsia="Cambria" w:hAnsi="Cambria"/>
          <w:b w:val="1"/>
          <w:color w:val="201f1e"/>
          <w:sz w:val="21"/>
          <w:szCs w:val="21"/>
        </w:rPr>
      </w:pPr>
      <w:r w:rsidDel="00000000" w:rsidR="00000000" w:rsidRPr="00000000">
        <w:rPr>
          <w:rtl w:val="0"/>
        </w:rPr>
      </w:r>
    </w:p>
    <w:p w:rsidR="00000000" w:rsidDel="00000000" w:rsidP="00000000" w:rsidRDefault="00000000" w:rsidRPr="00000000" w14:paraId="00000011">
      <w:pPr>
        <w:shd w:fill="ffffff" w:val="clear"/>
        <w:jc w:val="center"/>
        <w:rPr>
          <w:rFonts w:ascii="Cambria" w:cs="Cambria" w:eastAsia="Cambria" w:hAnsi="Cambria"/>
          <w:b w:val="1"/>
          <w:color w:val="201f1e"/>
          <w:sz w:val="21"/>
          <w:szCs w:val="21"/>
        </w:rPr>
      </w:pPr>
      <w:r w:rsidDel="00000000" w:rsidR="00000000" w:rsidRPr="00000000">
        <w:rPr>
          <w:rFonts w:ascii="Cambria" w:cs="Cambria" w:eastAsia="Cambria" w:hAnsi="Cambria"/>
          <w:b w:val="1"/>
          <w:color w:val="201f1e"/>
          <w:sz w:val="21"/>
          <w:szCs w:val="21"/>
          <w:rtl w:val="0"/>
        </w:rPr>
        <w:t xml:space="preserve">Wednesday Nov. 3rd. During Lunches:   </w:t>
      </w:r>
    </w:p>
    <w:p w:rsidR="00000000" w:rsidDel="00000000" w:rsidP="00000000" w:rsidRDefault="00000000" w:rsidRPr="00000000" w14:paraId="00000012">
      <w:pPr>
        <w:shd w:fill="ffffff" w:val="clear"/>
        <w:spacing w:after="220" w:before="220" w:lineRule="auto"/>
        <w:jc w:val="center"/>
        <w:rPr>
          <w:rFonts w:ascii="Cambria" w:cs="Cambria" w:eastAsia="Cambria" w:hAnsi="Cambria"/>
          <w:color w:val="201f1e"/>
          <w:sz w:val="21"/>
          <w:szCs w:val="21"/>
        </w:rPr>
      </w:pPr>
      <w:r w:rsidDel="00000000" w:rsidR="00000000" w:rsidRPr="00000000">
        <w:rPr>
          <w:rFonts w:ascii="Cambria" w:cs="Cambria" w:eastAsia="Cambria" w:hAnsi="Cambria"/>
          <w:color w:val="201f1e"/>
          <w:sz w:val="21"/>
          <w:szCs w:val="21"/>
          <w:rtl w:val="0"/>
        </w:rPr>
        <w:t xml:space="preserve">Order on this day or online by the Nov. 3rd deadline and receive a special gift from your Jostens team - A set of </w:t>
      </w:r>
      <w:r w:rsidDel="00000000" w:rsidR="00000000" w:rsidRPr="00000000">
        <w:rPr>
          <w:rFonts w:ascii="Cambria" w:cs="Cambria" w:eastAsia="Cambria" w:hAnsi="Cambria"/>
          <w:b w:val="1"/>
          <w:i w:val="1"/>
          <w:color w:val="201f1e"/>
          <w:sz w:val="21"/>
          <w:szCs w:val="21"/>
          <w:rtl w:val="0"/>
        </w:rPr>
        <w:t xml:space="preserve">CLEER EAR BUDS</w:t>
      </w:r>
      <w:r w:rsidDel="00000000" w:rsidR="00000000" w:rsidRPr="00000000">
        <w:rPr>
          <w:rFonts w:ascii="Cambria" w:cs="Cambria" w:eastAsia="Cambria" w:hAnsi="Cambria"/>
          <w:color w:val="201f1e"/>
          <w:sz w:val="21"/>
          <w:szCs w:val="21"/>
          <w:rtl w:val="0"/>
        </w:rPr>
        <w:t xml:space="preserve">!! </w:t>
      </w:r>
    </w:p>
    <w:p w:rsidR="00000000" w:rsidDel="00000000" w:rsidP="00000000" w:rsidRDefault="00000000" w:rsidRPr="00000000" w14:paraId="00000013">
      <w:pPr>
        <w:shd w:fill="ffffff" w:val="clear"/>
        <w:spacing w:after="220" w:before="220" w:lineRule="auto"/>
        <w:rPr>
          <w:rFonts w:ascii="Cambria" w:cs="Cambria" w:eastAsia="Cambria" w:hAnsi="Cambria"/>
          <w:b w:val="1"/>
          <w:color w:val="201f1e"/>
          <w:sz w:val="21"/>
          <w:szCs w:val="21"/>
        </w:rPr>
      </w:pPr>
      <w:r w:rsidDel="00000000" w:rsidR="00000000" w:rsidRPr="00000000">
        <w:rPr>
          <w:rFonts w:ascii="Cambria" w:cs="Cambria" w:eastAsia="Cambria" w:hAnsi="Cambria"/>
          <w:color w:val="222222"/>
          <w:sz w:val="21"/>
          <w:szCs w:val="21"/>
          <w:highlight w:val="white"/>
          <w:rtl w:val="0"/>
        </w:rPr>
        <w:t xml:space="preserve">Click on the picture below to view the video and and online order information:</w:t>
      </w:r>
      <w:r w:rsidDel="00000000" w:rsidR="00000000" w:rsidRPr="00000000">
        <w:rPr>
          <w:rFonts w:ascii="Cambria" w:cs="Cambria" w:eastAsia="Cambria" w:hAnsi="Cambria"/>
          <w:color w:val="201f1e"/>
          <w:sz w:val="21"/>
          <w:szCs w:val="21"/>
          <w:rtl w:val="0"/>
        </w:rPr>
        <w:t xml:space="preserve"> </w:t>
      </w:r>
      <w:r w:rsidDel="00000000" w:rsidR="00000000" w:rsidRPr="00000000">
        <w:rPr>
          <w:rtl w:val="0"/>
        </w:rPr>
      </w:r>
    </w:p>
    <w:p w:rsidR="00000000" w:rsidDel="00000000" w:rsidP="00000000" w:rsidRDefault="00000000" w:rsidRPr="00000000" w14:paraId="00000014">
      <w:pPr>
        <w:spacing w:after="240" w:before="240" w:lineRule="auto"/>
        <w:jc w:val="center"/>
        <w:rPr/>
      </w:pPr>
      <w:hyperlink r:id="rId8">
        <w:r w:rsidDel="00000000" w:rsidR="00000000" w:rsidRPr="00000000">
          <w:rPr>
            <w:b w:val="1"/>
            <w:color w:val="1155cc"/>
            <w:sz w:val="21"/>
            <w:szCs w:val="21"/>
            <w:highlight w:val="white"/>
            <w:u w:val="single"/>
          </w:rPr>
          <w:drawing>
            <wp:inline distB="114300" distT="114300" distL="114300" distR="114300">
              <wp:extent cx="938213" cy="938213"/>
              <wp:effectExtent b="0" l="0" r="0" t="0"/>
              <wp:docPr id="1" name="image2.jpg"/>
              <a:graphic>
                <a:graphicData uri="http://schemas.openxmlformats.org/drawingml/2006/picture">
                  <pic:pic>
                    <pic:nvPicPr>
                      <pic:cNvPr id="0" name="image2.jpg"/>
                      <pic:cNvPicPr preferRelativeResize="0"/>
                    </pic:nvPicPr>
                    <pic:blipFill>
                      <a:blip r:embed="rId9"/>
                      <a:srcRect b="0" l="0" r="0" t="0"/>
                      <a:stretch>
                        <a:fillRect/>
                      </a:stretch>
                    </pic:blipFill>
                    <pic:spPr>
                      <a:xfrm>
                        <a:off x="0" y="0"/>
                        <a:ext cx="938213" cy="938213"/>
                      </a:xfrm>
                      <a:prstGeom prst="rect"/>
                      <a:ln/>
                    </pic:spPr>
                  </pic:pic>
                </a:graphicData>
              </a:graphic>
            </wp:inline>
          </w:drawing>
        </w:r>
      </w:hyperlink>
      <w:r w:rsidDel="00000000" w:rsidR="00000000" w:rsidRPr="00000000">
        <w:rPr>
          <w:rtl w:val="0"/>
        </w:rPr>
      </w:r>
    </w:p>
    <w:sectPr>
      <w:pgSz w:h="15840" w:w="12240" w:orient="portrait"/>
      <w:pgMar w:bottom="1440" w:top="1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hyperlink" Target="https://view.vidreach.io/viewer/reach/ea528bb5-6689-4dc2-8dd0-afcd43ca5f49/61ea6b4c-d128-41fd-8f31-3478a00b8b93/c782cbcd-ad76-49ff-b95d-3e7573a5b643?pk_campaign=61ea6b4c-d128-41fd-8f31-3478a00b8b93" TargetMode="External"/><Relationship Id="rId7" Type="http://schemas.openxmlformats.org/officeDocument/2006/relationships/image" Target="media/image1.jpg"/><Relationship Id="rId8" Type="http://schemas.openxmlformats.org/officeDocument/2006/relationships/hyperlink" Target="https://view.vidreach.io/viewer/reach/ea528bb5-6689-4dc2-8dd0-afcd43ca5f49/6fd42593-bcdf-40ac-b863-ab2ca7373c59/4d625722-6fbf-4c80-9245-c5795ed45ba9?pk_campaign=6fd42593-bcdf-40ac-b863-ab2ca7373c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